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19:00-23:00 Ladies Sing Soul Kurikan Kampuksella</w:t>
      </w:r>
    </w:p>
    <w:p>
      <w:r>
        <w:t>Taidokasta musiikkia ja herkullisia tarjoilua. Tule ja nauti, ota ystäväsi mukaan!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