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13.3.2023 maanantai</w:t>
      </w:r>
    </w:p>
    <w:p>
      <w:pPr>
        <w:pStyle w:val="Heading1"/>
      </w:pPr>
      <w:r>
        <w:t>13.3.2023 maanantai</w:t>
      </w:r>
    </w:p>
    <w:p>
      <w:pPr>
        <w:pStyle w:val="Heading2"/>
      </w:pPr>
      <w:r>
        <w:t>18:30-20:00 TARO: Alkemiaa nykyihmiselle, Timo Kalliokoski</w:t>
      </w:r>
    </w:p>
    <w:p>
      <w:r>
        <w:t>Timo Kalliokoski luennoi tarosta, alkemiasta ja hermeettisestä astrologiasta</w:t>
      </w:r>
    </w:p>
    <w:p>
      <w:r>
        <w:t>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