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Traktorimuseo</w:t>
      </w:r>
    </w:p>
    <w:p>
      <w:r>
        <w:t>1.5.2023 maanantai</w:t>
      </w:r>
    </w:p>
    <w:p>
      <w:pPr>
        <w:pStyle w:val="Heading1"/>
      </w:pPr>
      <w:r>
        <w:t>1.5.2023 maanantai</w:t>
      </w:r>
    </w:p>
    <w:p>
      <w:pPr>
        <w:pStyle w:val="Heading2"/>
      </w:pPr>
      <w:r>
        <w:t>10:00-14:00 Museopäivä traktorimuseolla 1.5.2023</w:t>
      </w:r>
    </w:p>
    <w:p>
      <w:r>
        <w:t>Etelä-Pohjanmaan traktorimuseon museopäivä vappuna 1.5. klo 10-14</w:t>
      </w:r>
    </w:p>
    <w:p>
      <w:r>
        <w:t>aikuiset 8€ lapset alle 10v. ilmaiseksi MAKSU KÄTEISELLÄ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