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09:00-17:00 Kevät-boccia</w:t>
      </w:r>
    </w:p>
    <w:p>
      <w:r>
        <w:t>Avoimet boccia-kilpailut 13.5.2023 klo 9.00 Kurikassa</w:t>
      </w:r>
    </w:p>
    <w:p>
      <w:r>
        <w:t>Osallistumismaksut kilpailijoille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