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vanha lukio</w:t>
      </w:r>
    </w:p>
    <w:p>
      <w:r>
        <w:t>18.5.2023 torstai</w:t>
      </w:r>
    </w:p>
    <w:p>
      <w:pPr>
        <w:pStyle w:val="Heading1"/>
      </w:pPr>
      <w:r>
        <w:t>18.5.2023 torstai</w:t>
      </w:r>
    </w:p>
    <w:p>
      <w:pPr>
        <w:pStyle w:val="Heading2"/>
      </w:pPr>
      <w:r>
        <w:t>11:00-14:00 Koko perheen Helppo liikkua - tapahtuma 18.5.2023 klo 11-14</w:t>
      </w:r>
    </w:p>
    <w:p>
      <w:r>
        <w:t>Kaikille avoin Helppo liikkua - tapahtuma Kurikan vanhalla lukiolla Helatorstaina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