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Lasten reitti</w:t>
      </w:r>
    </w:p>
    <w:p>
      <w:r>
        <w:t>1.3.2023 keskiviikko</w:t>
      </w:r>
    </w:p>
    <w:p>
      <w:pPr>
        <w:pStyle w:val="Heading1"/>
      </w:pPr>
      <w:r>
        <w:t>1.3.2023 keskiviikko</w:t>
      </w:r>
    </w:p>
    <w:p>
      <w:pPr>
        <w:pStyle w:val="Heading2"/>
      </w:pPr>
      <w:r>
        <w:t>10:00-13:00 Porukalla luontoon!</w:t>
      </w:r>
    </w:p>
    <w:p>
      <w:r>
        <w:t>Lähde koko perheen voimin Lasten reitille Kyrkösjärvelle liikkumaan.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