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15.3.2023 keskiviikko</w:t>
      </w:r>
    </w:p>
    <w:p>
      <w:pPr>
        <w:pStyle w:val="Heading1"/>
      </w:pPr>
      <w:r>
        <w:t>15.3.2023 keskiviikko</w:t>
      </w:r>
    </w:p>
    <w:p>
      <w:pPr>
        <w:pStyle w:val="Heading2"/>
      </w:pPr>
      <w:r>
        <w:t>10:00-11:30 NordicHub webinaari: Wood Innovation Cluster in Skellefteå &amp; Wood City Sweden</w:t>
      </w:r>
    </w:p>
    <w:p>
      <w:r>
        <w:t>Maksuton webinaari englanniksi jossa tutustumme Skellefteån Träinnovationsklustretin &amp; Trästad Sverigen toimintaan.</w:t>
      </w:r>
    </w:p>
    <w:p>
      <w:r>
        <w:t>Tapahtuma on maksuton, mutta osallistuminen edellyttää ilmoittautumista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