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aseman ala-asteen piha-alue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>10:00-15:00 10. Harrasteajoneuvo tapahtuma ja rompetori</w:t>
      </w:r>
    </w:p>
    <w:p>
      <w:r>
        <w:t>harrasteajoneuvojen kokoontuminen ja rompetori</w:t>
      </w:r>
    </w:p>
    <w:p>
      <w:r>
        <w:t>ei pääsymaksuja ei myyntipaikkamaksuja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