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17:00-18:30 Opiskelijoiden tarinailta</w:t>
      </w:r>
    </w:p>
    <w:p>
      <w:r>
        <w:t>Tarinailloissa on muutama kutsuttu kertoja, jonka jälkeen lava on avoin kenen tahansa tarinalle.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