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22.4.2023 lauantai</w:t>
      </w:r>
    </w:p>
    <w:p>
      <w:pPr>
        <w:pStyle w:val="Heading1"/>
      </w:pPr>
      <w:r>
        <w:t>22.4.2023 lauantai</w:t>
      </w:r>
    </w:p>
    <w:p>
      <w:pPr>
        <w:pStyle w:val="Heading2"/>
      </w:pPr>
      <w:r>
        <w:t>10:00-17:00 Pohjalainen Matkamessupäivä Seinäjoen Ideaparkissa</w:t>
      </w:r>
    </w:p>
    <w:p>
      <w:r>
        <w:t>Pohjalaisia matkayrityksiä kokoontuu 22.4. Seinäjoen Ideaparkiin kertomaan palveluistaan ja jakamaan matkavinkkejä.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