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11:00-14:15 American Brunch</w:t>
      </w:r>
    </w:p>
    <w:p>
      <w:r>
        <w:t>Kutsu ystäväsi kanssasi brunssille tai poikkea brunssille vaikka shoppailun lomassa!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