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Meijerin Markki</w:t>
      </w:r>
    </w:p>
    <w:p>
      <w:r>
        <w:t>29.4.2023 lauantai</w:t>
      </w:r>
    </w:p>
    <w:p>
      <w:pPr>
        <w:pStyle w:val="Heading1"/>
      </w:pPr>
      <w:r>
        <w:t>29.4.2023 lauantai</w:t>
      </w:r>
    </w:p>
    <w:p>
      <w:pPr>
        <w:pStyle w:val="Heading2"/>
      </w:pPr>
      <w:r>
        <w:t>11:00-17:00 KRIUHNAASU - Vanhan Meijerin markiilla tapahtuu</w:t>
      </w:r>
    </w:p>
    <w:p>
      <w:r>
        <w:t xml:space="preserve">Tuijan Karaoke, hopeakoruja , Meijerin kirppis / kahvio, peräkärrykirppis.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