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 xml:space="preserve">13:00-15:00 Harmonikkakonsertti </w:t>
      </w:r>
    </w:p>
    <w:p>
      <w:r>
        <w:t xml:space="preserve">Harmonikkakonsertti Iloiset palkeet </w:t>
      </w:r>
    </w:p>
    <w:p>
      <w:r>
        <w:t xml:space="preserve">Lippu 15e, sis. kahvin ja pullan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