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1.5.2023 maanantai</w:t>
      </w:r>
    </w:p>
    <w:p>
      <w:pPr>
        <w:pStyle w:val="Heading1"/>
      </w:pPr>
      <w:r>
        <w:t>1.5.2023 maanantai</w:t>
      </w:r>
    </w:p>
    <w:p>
      <w:pPr>
        <w:pStyle w:val="Heading2"/>
      </w:pPr>
      <w:r>
        <w:t>11:00-14:00 Vappubrunssi</w:t>
      </w:r>
    </w:p>
    <w:p>
      <w:r>
        <w:t>OmaSp Stadionin Vappubrunssi 1.5.2023!</w:t>
      </w:r>
    </w:p>
    <w:p>
      <w:r>
        <w:t>38,90€ / henkilö,  11,90€ / lapset 4-15v, Alle 4v. lapset veloituksetta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