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12.6.2023 maanantai</w:t>
      </w:r>
    </w:p>
    <w:p>
      <w:pPr>
        <w:pStyle w:val="Heading1"/>
      </w:pPr>
      <w:r>
        <w:t>12.6.2023-17.6.2023</w:t>
      </w:r>
    </w:p>
    <w:p>
      <w:pPr>
        <w:pStyle w:val="Heading2"/>
      </w:pPr>
      <w:r>
        <w:t>11:00-22:00 Kauhavan kädentaitoviikko</w:t>
      </w:r>
    </w:p>
    <w:p>
      <w:r>
        <w:t>Käsityökaupunki Kauhava täynnä tapahtumaa</w:t>
      </w:r>
    </w:p>
    <w:p>
      <w:r>
        <w:t>Osassa tapahtumia tarvikemaksu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