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Sarvijoen virkistysalue</w:t>
      </w:r>
    </w:p>
    <w:p>
      <w:r>
        <w:t>20.7.2023 torstai</w:t>
      </w:r>
    </w:p>
    <w:p>
      <w:pPr>
        <w:pStyle w:val="Heading1"/>
      </w:pPr>
      <w:r>
        <w:t>20.7.2023 torstai</w:t>
      </w:r>
    </w:p>
    <w:p>
      <w:pPr>
        <w:pStyle w:val="Heading2"/>
      </w:pPr>
      <w:r>
        <w:t>18:00-20:00 Kulttuuri-ilta 20.7. - Jurvan Bändikoulu @Sarvijoen virkistysalue</w:t>
      </w:r>
    </w:p>
    <w:p>
      <w:r>
        <w:t>Ohjelmallinen kulttuuri-ilta Sarvijoen virkistysalueella 20.7. klo 18:00, esiintyjänä Jurvan Bändikoulu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