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kunnankirjasto</w:t>
      </w:r>
    </w:p>
    <w:p>
      <w:r>
        <w:t>14.6.2023 keskiviikko</w:t>
      </w:r>
    </w:p>
    <w:p>
      <w:pPr>
        <w:pStyle w:val="Heading1"/>
      </w:pPr>
      <w:r>
        <w:t>14.6.2023 keskiviikko</w:t>
      </w:r>
    </w:p>
    <w:p>
      <w:pPr>
        <w:pStyle w:val="Heading2"/>
      </w:pPr>
      <w:r>
        <w:t>12:00-16:00 Harry's Art Teuvan kirjastossa</w:t>
      </w:r>
    </w:p>
    <w:p>
      <w:r>
        <w:t>Tule katsomaan kuinka arkiset esineet muovautuvat aivan joksikin muuksi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