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26.6.2023 maanantai</w:t>
      </w:r>
    </w:p>
    <w:p>
      <w:pPr>
        <w:pStyle w:val="Heading1"/>
      </w:pPr>
      <w:r>
        <w:t>26.6.2023-17.7.2023</w:t>
      </w:r>
    </w:p>
    <w:p>
      <w:pPr>
        <w:pStyle w:val="Heading2"/>
      </w:pPr>
      <w:r>
        <w:t>09:00-15:00 POPPI Pesiskoulu kesälle 2023</w:t>
      </w:r>
    </w:p>
    <w:p>
      <w:r>
        <w:t xml:space="preserve">6-10 vuotiaille Ahonkylässä, Ilmajoella, Koskenkorvalla ja Kurikassa </w:t>
      </w:r>
    </w:p>
    <w:p>
      <w:r>
        <w:t>30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