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siunauskappeli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18:00-19:00 Kesäkuun yhteislauluillat</w:t>
      </w:r>
    </w:p>
    <w:p>
      <w:r>
        <w:t>Kesäkuun yhteislauluillat hyväakustisessa Isonkyrön siunauskappelissa!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