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>12:00-17:00 Törnävän kartanon kahvila ja kesäsoittajat</w:t>
      </w:r>
    </w:p>
    <w:p>
      <w:r>
        <w:t>Kahvila on auki ja kesäsoittajat esiintyvät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