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Rypölän torppa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10:00-16:00 Wanhan Aijan Päivät (+ Raskas Patteristo 1)</w:t>
      </w:r>
    </w:p>
    <w:p>
      <w:r>
        <w:t>Koko perheen tapahtuma wanhan aijan hengen mukaisesti.</w:t>
      </w:r>
    </w:p>
    <w:p>
      <w:r>
        <w:t>1 päivän lippu 10e/2 päivän lippu 15e (alle 12v ilmaiseksi)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