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12:00-16:00 Eläkeläisten karaokeiltapäivä</w:t>
      </w:r>
    </w:p>
    <w:p>
      <w:r>
        <w:t>Tervetuloa uuden paviljongin lavalle laulamaan karaokea aina uusista hiteistä vanhoihin klassikoihin!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