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17:00-18:40 Rölli ja metsänhenki</w:t>
      </w:r>
    </w:p>
    <w:p>
      <w:r>
        <w:t>Kautta likaisten varpaitteni!</w:t>
      </w:r>
    </w:p>
    <w:p>
      <w:r>
        <w:t>27€/25€/21€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