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yhtenäiskoulu</w:t>
      </w:r>
    </w:p>
    <w:p>
      <w:r>
        <w:t>25.11.2023 lauantai</w:t>
      </w:r>
    </w:p>
    <w:p>
      <w:pPr>
        <w:pStyle w:val="Heading1"/>
      </w:pPr>
      <w:r>
        <w:t>25.11.2023 lauantai</w:t>
      </w:r>
    </w:p>
    <w:p>
      <w:pPr>
        <w:pStyle w:val="Heading2"/>
      </w:pPr>
      <w:r>
        <w:t>12:00-16:00 Pomppulinnamaa Hopsis</w:t>
      </w:r>
    </w:p>
    <w:p>
      <w:r>
        <w:t>Pomppulinnamaa Hopsis</w:t>
      </w:r>
    </w:p>
    <w:p>
      <w:r>
        <w:t>MLL Teuvan jäsen ilmaiseksi, ei-jäsen 5€/lapsi. Aikuiset ilmaiseksi.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