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Ylihärmän Kirkko</w:t>
      </w:r>
    </w:p>
    <w:p>
      <w:r>
        <w:t>1.12.2023 perjantai</w:t>
      </w:r>
    </w:p>
    <w:p>
      <w:pPr>
        <w:pStyle w:val="Heading1"/>
      </w:pPr>
      <w:r>
        <w:t>1.12.2023 perjantai</w:t>
      </w:r>
    </w:p>
    <w:p>
      <w:pPr>
        <w:pStyle w:val="Heading2"/>
      </w:pPr>
      <w:r>
        <w:t>19:00-20:30 AMB JouluBlues Ylihärmän kirkossa 1.12.2023 klo 19</w:t>
      </w:r>
    </w:p>
    <w:p>
      <w:r>
        <w:t>AMB the Blues Bandin JouluBlues järjestetään yhteistyössä Kauhavan seurakunnan ja lähialueen yrittäjien ja yritysten tukemana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