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11:30-14:00 BBQ BRUNCH!</w:t>
      </w:r>
    </w:p>
    <w:p>
      <w:r>
        <w:t xml:space="preserve"> Älä missaa näitä BBQ makuja ja herkullisia ruokia, jotka takuulla tyydyttävät BBQ himosi.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