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1.9.2023 perjantai</w:t>
      </w:r>
    </w:p>
    <w:p>
      <w:pPr>
        <w:pStyle w:val="Heading1"/>
      </w:pPr>
      <w:r>
        <w:t>1.9.2023-29.9.2023</w:t>
      </w:r>
    </w:p>
    <w:p>
      <w:pPr>
        <w:pStyle w:val="Heading2"/>
      </w:pPr>
      <w:r>
        <w:t>10:00-16:00 Sydän metsässä</w:t>
      </w:r>
    </w:p>
    <w:p>
      <w:r>
        <w:t>Valokuvanäyttely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