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15.9.2023 perjantai</w:t>
      </w:r>
    </w:p>
    <w:p>
      <w:pPr>
        <w:pStyle w:val="Heading1"/>
      </w:pPr>
      <w:r>
        <w:t>15.9.2023-15.12.2023</w:t>
      </w:r>
    </w:p>
    <w:p>
      <w:pPr>
        <w:pStyle w:val="Heading2"/>
      </w:pPr>
      <w:r>
        <w:t>10:00-13:30 YLI 63-VUOTIAILLE SUUNNATTU YHDESSÄ HYVINVOINTIA PERJANTAIT</w:t>
      </w:r>
    </w:p>
    <w:p>
      <w:r>
        <w:t>Hyvinvointia ja liikkumista eri muodoissa sekä yhdessäoloa 63 vuotta täyttäneille ja vanhemmille Lappajärven kuntalaisille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