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 xml:space="preserve">20:00-23:00 Vallila Gin-tet 4.11. </w:t>
      </w:r>
    </w:p>
    <w:p>
      <w:r>
        <w:t xml:space="preserve"> Jazz-ilta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