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Sedu Ilmajoki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09:00-14:00 Kierrätysravinnepäivä</w:t>
      </w:r>
    </w:p>
    <w:p>
      <w:r>
        <w:t>Tarjolla monipuolinen tietopaketti kierrätyslannoitteista ja niiden käytöstä Ilmajoella!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