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kaunokirjallisuutta eri maista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