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11:00-15:00 Kevät käsillä - käsityökauden avaus</w:t>
      </w:r>
    </w:p>
    <w:p>
      <w:r>
        <w:t>Valtakunnallinen käsityölauantai, Seinäjoen taitokeskuksen avoimet ovet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