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2.4.2024 tiistai</w:t>
      </w:r>
    </w:p>
    <w:p>
      <w:pPr>
        <w:pStyle w:val="Heading1"/>
      </w:pPr>
      <w:r>
        <w:t>2.4.2024-8.4.2024</w:t>
      </w:r>
    </w:p>
    <w:p>
      <w:pPr>
        <w:pStyle w:val="Heading2"/>
      </w:pPr>
      <w:r>
        <w:t>11:00-19:00 PaaPii Design kangas Pop Up</w:t>
      </w:r>
    </w:p>
    <w:p>
      <w:r>
        <w:t>PaaPiin kankaiden Pop Up myynti Seinäjoen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