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16.1.2024 tiistai</w:t>
      </w:r>
    </w:p>
    <w:p>
      <w:pPr>
        <w:pStyle w:val="Heading1"/>
      </w:pPr>
      <w:r>
        <w:t>16.1.2024 tiistai</w:t>
      </w:r>
    </w:p>
    <w:p>
      <w:pPr>
        <w:pStyle w:val="Heading2"/>
      </w:pPr>
      <w:r>
        <w:t>16:00-18:30 Kirjastokaffet: Vinkki-ilta Jalasjärven kirjasto ti 16.1. klo 16-18.30</w:t>
      </w:r>
    </w:p>
    <w:p>
      <w:r>
        <w:t>Kirjastokaffet: Vinkki-ilta – Vinkkejä LukuHAASTET -kirjoihin sekä opastusta Eepos-kirjastojen e-aineistojen käyttämiseen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