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15.2.2024 torstai</w:t>
      </w:r>
    </w:p>
    <w:p>
      <w:pPr>
        <w:pStyle w:val="Heading1"/>
      </w:pPr>
      <w:r>
        <w:t>15.2.2024-16.2.2024</w:t>
      </w:r>
    </w:p>
    <w:p>
      <w:pPr>
        <w:pStyle w:val="Heading2"/>
      </w:pPr>
      <w:r>
        <w:t xml:space="preserve">10:45-23:59 MARS 2024 </w:t>
      </w:r>
    </w:p>
    <w:p>
      <w:r>
        <w:t xml:space="preserve">MARS on musiikin ja musiikkitapahtumien ammattilaistapahtuma, joka järjestetään Seinäjoella 15.-16.2.2024. </w:t>
      </w:r>
    </w:p>
    <w:p>
      <w:r>
        <w:t>Seminaarilippu 2 PV (TO ja PE) 199€ + alv 10%  Opiskelijalippu 2 PV (TO ja PE)  70€ + alv 10%  Seminaarilippu 1 PV (TO tai PE) 139€ + alv 10%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