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18:00-19:00 SKOR-Klubi: Ranskalainen ilta</w:t>
      </w:r>
    </w:p>
    <w:p>
      <w:r>
        <w:t>SKOR-Klubi: Ranskalainen ilta la 16.3.2024 klo 18 Still Standing Wine and Cocktail:ssa.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