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12:00-13:00 Lasten yliopisto - Ilmastonmuutos, tunteita ja toimintaa</w:t>
      </w:r>
    </w:p>
    <w:p>
      <w:r>
        <w:t>Miltä ilmastonmuutos tuntuu? Millaisia hyviä tekoja meistä jokainen voi tehdä maapallomme hyväksi?</w:t>
      </w:r>
    </w:p>
    <w:p>
      <w:r>
        <w:t>Luento on maksuton, mutta vaatii ennakkoilmoittautumisen.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