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Nurmon hautausmaa</w:t>
      </w:r>
    </w:p>
    <w:p>
      <w:r>
        <w:t>19.6.2024 keskiviikko</w:t>
      </w:r>
    </w:p>
    <w:p>
      <w:pPr>
        <w:pStyle w:val="Heading1"/>
      </w:pPr>
      <w:r>
        <w:t>19.6.2024 keskiviikko</w:t>
      </w:r>
    </w:p>
    <w:p>
      <w:pPr>
        <w:pStyle w:val="Heading2"/>
      </w:pPr>
      <w:r>
        <w:t>12:00-15:00 Kesäpäivän kärrykahvit</w:t>
      </w:r>
    </w:p>
    <w:p>
      <w:r>
        <w:t>Kesäpäivän kärrykahvit Nurmon kirkkomaalla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