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7:00-18:00 Luontojooga</w:t>
      </w:r>
    </w:p>
    <w:p>
      <w:r>
        <w:t>Luontojoogaa Ähtärin Pandatalon terassilla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