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7.6.2024 perjantai</w:t>
      </w:r>
    </w:p>
    <w:p>
      <w:pPr>
        <w:pStyle w:val="Heading1"/>
      </w:pPr>
      <w:r>
        <w:t>7.6.2024-12.6.2024</w:t>
      </w:r>
    </w:p>
    <w:p>
      <w:pPr>
        <w:pStyle w:val="Heading2"/>
      </w:pPr>
      <w:r>
        <w:t>08:00-17:00 Suuret Myyntipäivät</w:t>
      </w:r>
    </w:p>
    <w:p>
      <w:r>
        <w:t xml:space="preserve">Usean eri tavarantoimittajan yhteiset myyntipäivät 7-12.6.2024 alkaen joka päivä kello 8.00. Yli 1000 kohdetta kaikilta elämän aloilta.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