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4.3.2024 maanantai</w:t>
      </w:r>
    </w:p>
    <w:p>
      <w:pPr>
        <w:pStyle w:val="Heading1"/>
      </w:pPr>
      <w:r>
        <w:t>4.3.2024-8.3.2024</w:t>
      </w:r>
    </w:p>
    <w:p>
      <w:pPr>
        <w:pStyle w:val="Heading2"/>
      </w:pPr>
      <w:r>
        <w:t>11:30-14:00 HOLY SMOKEN LOUNASLISTA!</w:t>
      </w:r>
    </w:p>
    <w:p>
      <w:r>
        <w:t>MA 4.3. - PE 8.3. - Lounas tarjolla 10:30-14:00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