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InHouse Design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15:00-19:00 Hakola x InHouse Design Pop-up</w:t>
      </w:r>
    </w:p>
    <w:p>
      <w:r>
        <w:t>Hakolan klassikkohuonekalujen pop-up ja suunnittelutoimisto InHouse Designin avoimet ovet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