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16:00-19:00 Nuorten lautapelikerho torstaina 21.3. klo 16-19 Kurikan pääkirjastossa</w:t>
      </w:r>
    </w:p>
    <w:p>
      <w:r>
        <w:t>Nuorten lautapelikerho torstaina 21.3. klo 16-19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