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16:00-19:00 Nuorten lautapelikerho torstaina 16.5. klo 16-19 Kurikan pääkirjastossa</w:t>
      </w:r>
    </w:p>
    <w:p>
      <w:r>
        <w:t>Nuorten lautapelikerho torstaina 16.5. klo 16-19 Kurikan pääkirjastossa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