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22.3.2024 perjantai</w:t>
      </w:r>
    </w:p>
    <w:p>
      <w:pPr>
        <w:pStyle w:val="Heading1"/>
      </w:pPr>
      <w:r>
        <w:t>22.3.2024 perjantai</w:t>
      </w:r>
    </w:p>
    <w:p>
      <w:pPr>
        <w:pStyle w:val="Heading2"/>
      </w:pPr>
      <w:r>
        <w:t>18:30-21:00 F-liiga puolivälierä: SPV - Nokian KrP</w:t>
      </w:r>
    </w:p>
    <w:p>
      <w:r>
        <w:t>SPV ja Nokian KrP kohtaavat toisensa F-liigan puolivälieräottelussa.</w:t>
      </w:r>
    </w:p>
    <w:p>
      <w:r>
        <w:t>Liput ostettavissa ennakkoon ja paikanpäältä.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