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18:00-19:15 Lapuan taidekoulun teatteritaiteen ryhmien kevätnäytökset</w:t>
      </w:r>
    </w:p>
    <w:p>
      <w:r>
        <w:t xml:space="preserve">Lapuan taidekoulun teatteritaiteen ryhmät esittävät nuorisotalon salissa kaksi näytelmää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