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25.4.2024 torstai</w:t>
      </w:r>
    </w:p>
    <w:p>
      <w:pPr>
        <w:pStyle w:val="Heading1"/>
      </w:pPr>
      <w:r>
        <w:t>25.4.2024 torstai</w:t>
      </w:r>
    </w:p>
    <w:p>
      <w:pPr>
        <w:pStyle w:val="Heading2"/>
      </w:pPr>
      <w:r>
        <w:t>14:00-15:00   ”Annetaan lapsille päiväksi maapallo” - Kriuhnaasu</w:t>
      </w:r>
    </w:p>
    <w:p>
      <w:r>
        <w:t>Kansalaisopiston runoryhmä</w:t>
      </w:r>
    </w:p>
    <w:p>
      <w:r>
        <w:t>Liput 10 €, sis. siman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