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Koulukeskus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10:30-17:00 Supermikrojen Final Four -turnaus</w:t>
      </w:r>
    </w:p>
    <w:p>
      <w:r>
        <w:t>Supermikrojen, u10 poikien, Final Four -turnaus pelataan Kauhajoella!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