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valtuustosali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13:00-14:30 Kuortaneen soittokunnan 70-vuotiskonsertti</w:t>
      </w:r>
    </w:p>
    <w:p>
      <w:r>
        <w:t>Kuortaneen soittokunta juhlii 70-vuotista olemassaoloaan konsertoiden Kuortaneen kunnantalolla.</w:t>
      </w:r>
    </w:p>
    <w:p>
      <w:r>
        <w:t>Ohjelmamaksu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