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20:00-23:00 Hotelli Mesikämmenen kesäterassiLIVE: Free Shake</w:t>
      </w:r>
    </w:p>
    <w:p>
      <w:r>
        <w:t>Elävää musiikkia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